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7" w:rsidRDefault="00D60340">
      <w:r>
        <w:t>Week 5 Fruit of the spirit</w:t>
      </w:r>
    </w:p>
    <w:p w:rsidR="00D60340" w:rsidRDefault="00D60340">
      <w:r>
        <w:t>Kindness</w:t>
      </w:r>
    </w:p>
    <w:p w:rsidR="00D60340" w:rsidRDefault="00D60340">
      <w:r>
        <w:t xml:space="preserve">Craft: Draw around children’s hands </w:t>
      </w:r>
      <w:proofErr w:type="gramStart"/>
      <w:r>
        <w:t>ask</w:t>
      </w:r>
      <w:proofErr w:type="gramEnd"/>
      <w:r>
        <w:t xml:space="preserve"> them what they can do to help others. Get the children to draw and stick onto hands. Adult writes what they can help with.</w:t>
      </w:r>
    </w:p>
    <w:p w:rsidR="00D60340" w:rsidRDefault="00D60340">
      <w:pPr>
        <w:rPr>
          <w:noProof/>
          <w:lang w:eastAsia="en-GB"/>
        </w:rPr>
      </w:pPr>
      <w:r w:rsidRPr="00D6034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D07B569" wp14:editId="2BC76526">
            <wp:extent cx="852054" cy="1132943"/>
            <wp:effectExtent l="0" t="0" r="571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37" cy="11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40" w:rsidRDefault="00D60340">
      <w:pPr>
        <w:rPr>
          <w:noProof/>
          <w:lang w:eastAsia="en-GB"/>
        </w:rPr>
      </w:pPr>
      <w:r>
        <w:rPr>
          <w:noProof/>
          <w:lang w:eastAsia="en-GB"/>
        </w:rPr>
        <w:t>Discussion: Talk to the children about who they can help, and who helps them. Like their mums and dads, family. God can help them too and they can talk to God.</w:t>
      </w:r>
    </w:p>
    <w:p w:rsidR="00D60340" w:rsidRDefault="00D60340"/>
    <w:p w:rsidR="00D60340" w:rsidRDefault="00D60340" w:rsidP="00D60340">
      <w:r>
        <w:t>Use the bubbles to encourage them to come to the carpet.</w:t>
      </w:r>
    </w:p>
    <w:p w:rsidR="00D60340" w:rsidRDefault="00D60340" w:rsidP="00D60340">
      <w:r>
        <w:t>Song this term……</w:t>
      </w:r>
    </w:p>
    <w:p w:rsidR="00D60340" w:rsidRDefault="00D60340" w:rsidP="00D60340">
      <w:r>
        <w:t>God’s love is higher than the mountains (point up)</w:t>
      </w:r>
    </w:p>
    <w:p w:rsidR="00D60340" w:rsidRDefault="00D60340" w:rsidP="00D60340">
      <w:r>
        <w:t>Deeper than the sea (point down)</w:t>
      </w:r>
    </w:p>
    <w:p w:rsidR="00D60340" w:rsidRDefault="00D60340" w:rsidP="00D60340">
      <w:r>
        <w:t>Wider than the biggest hill (stretch arms wide)</w:t>
      </w:r>
    </w:p>
    <w:p w:rsidR="00D60340" w:rsidRDefault="00D60340" w:rsidP="00D60340">
      <w:r>
        <w:t xml:space="preserve">Is how much God loves me (cross arms over </w:t>
      </w:r>
      <w:proofErr w:type="gramStart"/>
      <w:r>
        <w:t>chest</w:t>
      </w:r>
      <w:proofErr w:type="gramEnd"/>
      <w:r>
        <w:t>)</w:t>
      </w:r>
    </w:p>
    <w:p w:rsidR="00D60340" w:rsidRDefault="00D60340" w:rsidP="00D60340">
      <w:r>
        <w:t>Please feel free to use the song board again this term</w:t>
      </w:r>
    </w:p>
    <w:p w:rsidR="00D60340" w:rsidRDefault="00D60340">
      <w:bookmarkStart w:id="0" w:name="_GoBack"/>
      <w:bookmarkEnd w:id="0"/>
    </w:p>
    <w:p w:rsidR="00D60340" w:rsidRDefault="00D60340"/>
    <w:sectPr w:rsidR="00D60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40"/>
    <w:rsid w:val="009931B7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2017-04-10T09:56:00Z</dcterms:created>
  <dcterms:modified xsi:type="dcterms:W3CDTF">2017-04-10T10:02:00Z</dcterms:modified>
</cp:coreProperties>
</file>